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8D77F" w14:textId="2944915B" w:rsidR="00C53ED7" w:rsidRPr="009B4AB8" w:rsidRDefault="00C53ED7" w:rsidP="00C53ED7">
      <w:pPr>
        <w:widowControl/>
        <w:spacing w:before="100" w:beforeAutospacing="1" w:after="100" w:afterAutospacing="1" w:line="240" w:lineRule="auto"/>
        <w:jc w:val="center"/>
        <w:rPr>
          <w:rFonts w:ascii="Times New Roman" w:eastAsia="新細明體" w:hAnsi="Times New Roman" w:cs="Times New Roman"/>
          <w:b/>
          <w:bCs/>
          <w:kern w:val="0"/>
          <w:sz w:val="28"/>
          <w:szCs w:val="28"/>
          <w14:ligatures w14:val="none"/>
        </w:rPr>
      </w:pPr>
      <w:r w:rsidRPr="009B4AB8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14:ligatures w14:val="none"/>
        </w:rPr>
        <w:t xml:space="preserve">The 61st Annual Conference of Chinese Society for Quality </w:t>
      </w:r>
      <w:r w:rsidRPr="009B4AB8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14:ligatures w14:val="none"/>
        </w:rPr>
        <w:br/>
      </w:r>
      <w:r w:rsidRPr="009B4AB8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14:ligatures w14:val="none"/>
        </w:rPr>
        <w:t>The 50th Annual Conference of CSQ Kaohsiung Chapter</w:t>
      </w:r>
      <w:r w:rsidRPr="009B4AB8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14:ligatures w14:val="none"/>
        </w:rPr>
        <w:br/>
      </w:r>
      <w:r w:rsidRPr="009B4AB8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14:ligatures w14:val="none"/>
        </w:rPr>
        <w:t>2025 International Symposium of Quality Management</w:t>
      </w:r>
    </w:p>
    <w:p w14:paraId="554E6FFE" w14:textId="77EA562C" w:rsidR="00C53ED7" w:rsidRPr="00C53ED7" w:rsidRDefault="00C53ED7" w:rsidP="009B4AB8">
      <w:pPr>
        <w:widowControl/>
        <w:spacing w:before="100" w:beforeAutospacing="1" w:after="100" w:afterAutospacing="1" w:line="240" w:lineRule="auto"/>
        <w:jc w:val="center"/>
        <w:rPr>
          <w:rFonts w:ascii="Times New Roman" w:eastAsia="新細明體" w:hAnsi="Times New Roman" w:cs="Times New Roman"/>
          <w:kern w:val="0"/>
          <w:sz w:val="32"/>
          <w:szCs w:val="32"/>
          <w14:ligatures w14:val="none"/>
        </w:rPr>
      </w:pPr>
      <w:r w:rsidRPr="00C53ED7">
        <w:rPr>
          <w:rFonts w:ascii="Times New Roman" w:eastAsia="新細明體" w:hAnsi="Times New Roman" w:cs="Times New Roman"/>
          <w:b/>
          <w:bCs/>
          <w:kern w:val="0"/>
          <w:sz w:val="32"/>
          <w:szCs w:val="32"/>
          <w14:ligatures w14:val="none"/>
        </w:rPr>
        <w:t>Extended Abstract Submission Guidelines</w:t>
      </w:r>
    </w:p>
    <w:p w14:paraId="3D2B4907" w14:textId="77777777" w:rsidR="00C53ED7" w:rsidRPr="00C53ED7" w:rsidRDefault="00C53ED7" w:rsidP="00C53ED7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新細明體" w:hAnsi="Times New Roman" w:cs="Times New Roman"/>
          <w:kern w:val="0"/>
          <w14:ligatures w14:val="none"/>
        </w:rPr>
      </w:pPr>
      <w:r w:rsidRPr="00C53ED7">
        <w:rPr>
          <w:rFonts w:ascii="Times New Roman" w:eastAsia="新細明體" w:hAnsi="Times New Roman" w:cs="Times New Roman"/>
          <w:kern w:val="0"/>
          <w14:ligatures w14:val="none"/>
        </w:rPr>
        <w:t xml:space="preserve">The extended abstract must be within </w:t>
      </w:r>
      <w:r w:rsidRPr="00C53ED7">
        <w:rPr>
          <w:rFonts w:ascii="Times New Roman" w:eastAsia="新細明體" w:hAnsi="Times New Roman" w:cs="Times New Roman"/>
          <w:b/>
          <w:bCs/>
          <w:kern w:val="0"/>
          <w14:ligatures w14:val="none"/>
        </w:rPr>
        <w:t>2 pages</w:t>
      </w:r>
      <w:r w:rsidRPr="00C53ED7">
        <w:rPr>
          <w:rFonts w:ascii="Times New Roman" w:eastAsia="新細明體" w:hAnsi="Times New Roman" w:cs="Times New Roman"/>
          <w:kern w:val="0"/>
          <w14:ligatures w14:val="none"/>
        </w:rPr>
        <w:t xml:space="preserve"> and may be written in either </w:t>
      </w:r>
      <w:r w:rsidRPr="00C53ED7">
        <w:rPr>
          <w:rFonts w:ascii="Times New Roman" w:eastAsia="新細明體" w:hAnsi="Times New Roman" w:cs="Times New Roman"/>
          <w:b/>
          <w:bCs/>
          <w:kern w:val="0"/>
          <w14:ligatures w14:val="none"/>
        </w:rPr>
        <w:t>Chinese or English</w:t>
      </w:r>
      <w:r w:rsidRPr="00C53ED7">
        <w:rPr>
          <w:rFonts w:ascii="Times New Roman" w:eastAsia="新細明體" w:hAnsi="Times New Roman" w:cs="Times New Roman"/>
          <w:kern w:val="0"/>
          <w14:ligatures w14:val="none"/>
        </w:rPr>
        <w:t xml:space="preserve">, though </w:t>
      </w:r>
      <w:r w:rsidRPr="00C53ED7">
        <w:rPr>
          <w:rFonts w:ascii="Times New Roman" w:eastAsia="新細明體" w:hAnsi="Times New Roman" w:cs="Times New Roman"/>
          <w:b/>
          <w:bCs/>
          <w:kern w:val="0"/>
          <w14:ligatures w14:val="none"/>
        </w:rPr>
        <w:t>English is preferred</w:t>
      </w:r>
      <w:r w:rsidRPr="00C53ED7">
        <w:rPr>
          <w:rFonts w:ascii="Times New Roman" w:eastAsia="新細明體" w:hAnsi="Times New Roman" w:cs="Times New Roman"/>
          <w:kern w:val="0"/>
          <w14:ligatures w14:val="none"/>
        </w:rPr>
        <w:t>.</w:t>
      </w:r>
    </w:p>
    <w:p w14:paraId="409D5EA5" w14:textId="77777777" w:rsidR="00C53ED7" w:rsidRPr="00C53ED7" w:rsidRDefault="00C53ED7" w:rsidP="00C53ED7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新細明體" w:hAnsi="Times New Roman" w:cs="Times New Roman"/>
          <w:kern w:val="0"/>
          <w14:ligatures w14:val="none"/>
        </w:rPr>
      </w:pPr>
      <w:r w:rsidRPr="00C53ED7">
        <w:rPr>
          <w:rFonts w:ascii="Times New Roman" w:eastAsia="新細明體" w:hAnsi="Times New Roman" w:cs="Times New Roman"/>
          <w:kern w:val="0"/>
          <w14:ligatures w14:val="none"/>
        </w:rPr>
        <w:t>The abstract content should include:</w:t>
      </w:r>
    </w:p>
    <w:p w14:paraId="7044B642" w14:textId="77777777" w:rsidR="00C53ED7" w:rsidRPr="00C53ED7" w:rsidRDefault="00C53ED7" w:rsidP="00C53ED7">
      <w:pPr>
        <w:widowControl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新細明體" w:hAnsi="Times New Roman" w:cs="Times New Roman"/>
          <w:kern w:val="0"/>
          <w14:ligatures w14:val="none"/>
        </w:rPr>
      </w:pPr>
      <w:r w:rsidRPr="00C53ED7">
        <w:rPr>
          <w:rFonts w:ascii="Times New Roman" w:eastAsia="新細明體" w:hAnsi="Times New Roman" w:cs="Times New Roman"/>
          <w:b/>
          <w:bCs/>
          <w:kern w:val="0"/>
          <w14:ligatures w14:val="none"/>
        </w:rPr>
        <w:t>Research Background</w:t>
      </w:r>
      <w:r w:rsidRPr="00C53ED7">
        <w:rPr>
          <w:rFonts w:ascii="Times New Roman" w:eastAsia="新細明體" w:hAnsi="Times New Roman" w:cs="Times New Roman"/>
          <w:kern w:val="0"/>
          <w14:ligatures w14:val="none"/>
        </w:rPr>
        <w:t xml:space="preserve"> (including research questions, motivation, and objectives)</w:t>
      </w:r>
    </w:p>
    <w:p w14:paraId="1710E569" w14:textId="77777777" w:rsidR="00C53ED7" w:rsidRPr="00C53ED7" w:rsidRDefault="00C53ED7" w:rsidP="00C53ED7">
      <w:pPr>
        <w:widowControl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新細明體" w:hAnsi="Times New Roman" w:cs="Times New Roman"/>
          <w:kern w:val="0"/>
          <w14:ligatures w14:val="none"/>
        </w:rPr>
      </w:pPr>
      <w:r w:rsidRPr="00C53ED7">
        <w:rPr>
          <w:rFonts w:ascii="Times New Roman" w:eastAsia="新細明體" w:hAnsi="Times New Roman" w:cs="Times New Roman"/>
          <w:b/>
          <w:bCs/>
          <w:kern w:val="0"/>
          <w14:ligatures w14:val="none"/>
        </w:rPr>
        <w:t>Research Methods</w:t>
      </w:r>
    </w:p>
    <w:p w14:paraId="7E3DA21E" w14:textId="77777777" w:rsidR="00C53ED7" w:rsidRPr="00C53ED7" w:rsidRDefault="00C53ED7" w:rsidP="00C53ED7">
      <w:pPr>
        <w:widowControl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新細明體" w:hAnsi="Times New Roman" w:cs="Times New Roman"/>
          <w:kern w:val="0"/>
          <w14:ligatures w14:val="none"/>
        </w:rPr>
      </w:pPr>
      <w:r w:rsidRPr="00C53ED7">
        <w:rPr>
          <w:rFonts w:ascii="Times New Roman" w:eastAsia="新細明體" w:hAnsi="Times New Roman" w:cs="Times New Roman"/>
          <w:b/>
          <w:bCs/>
          <w:kern w:val="0"/>
          <w14:ligatures w14:val="none"/>
        </w:rPr>
        <w:t>Research Results</w:t>
      </w:r>
    </w:p>
    <w:p w14:paraId="1D8142D9" w14:textId="77777777" w:rsidR="00C53ED7" w:rsidRPr="00C53ED7" w:rsidRDefault="00C53ED7" w:rsidP="00C53ED7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新細明體" w:hAnsi="Times New Roman" w:cs="Times New Roman"/>
          <w:kern w:val="0"/>
          <w14:ligatures w14:val="none"/>
        </w:rPr>
      </w:pPr>
      <w:r w:rsidRPr="00C53ED7">
        <w:rPr>
          <w:rFonts w:ascii="Times New Roman" w:eastAsia="新細明體" w:hAnsi="Times New Roman" w:cs="Times New Roman"/>
          <w:kern w:val="0"/>
          <w14:ligatures w14:val="none"/>
        </w:rPr>
        <w:t xml:space="preserve">Please provide </w:t>
      </w:r>
      <w:r w:rsidRPr="00C53ED7">
        <w:rPr>
          <w:rFonts w:ascii="Times New Roman" w:eastAsia="新細明體" w:hAnsi="Times New Roman" w:cs="Times New Roman"/>
          <w:b/>
          <w:bCs/>
          <w:kern w:val="0"/>
          <w14:ligatures w14:val="none"/>
        </w:rPr>
        <w:t>3 to 5 keywords</w:t>
      </w:r>
      <w:r w:rsidRPr="00C53ED7">
        <w:rPr>
          <w:rFonts w:ascii="Times New Roman" w:eastAsia="新細明體" w:hAnsi="Times New Roman" w:cs="Times New Roman"/>
          <w:kern w:val="0"/>
          <w14:ligatures w14:val="none"/>
        </w:rPr>
        <w:t xml:space="preserve">, separated by </w:t>
      </w:r>
      <w:r w:rsidRPr="00C53ED7">
        <w:rPr>
          <w:rFonts w:ascii="Times New Roman" w:eastAsia="新細明體" w:hAnsi="Times New Roman" w:cs="Times New Roman"/>
          <w:b/>
          <w:bCs/>
          <w:kern w:val="0"/>
          <w14:ligatures w14:val="none"/>
        </w:rPr>
        <w:t>commas</w:t>
      </w:r>
      <w:r w:rsidRPr="00C53ED7">
        <w:rPr>
          <w:rFonts w:ascii="Times New Roman" w:eastAsia="新細明體" w:hAnsi="Times New Roman" w:cs="Times New Roman"/>
          <w:kern w:val="0"/>
          <w14:ligatures w14:val="none"/>
        </w:rPr>
        <w:t xml:space="preserve">. All keywords should be in </w:t>
      </w:r>
      <w:r w:rsidRPr="00C53ED7">
        <w:rPr>
          <w:rFonts w:ascii="Times New Roman" w:eastAsia="新細明體" w:hAnsi="Times New Roman" w:cs="Times New Roman"/>
          <w:b/>
          <w:bCs/>
          <w:kern w:val="0"/>
          <w14:ligatures w14:val="none"/>
        </w:rPr>
        <w:t>lowercase</w:t>
      </w:r>
      <w:r w:rsidRPr="00C53ED7">
        <w:rPr>
          <w:rFonts w:ascii="Times New Roman" w:eastAsia="新細明體" w:hAnsi="Times New Roman" w:cs="Times New Roman"/>
          <w:kern w:val="0"/>
          <w14:ligatures w14:val="none"/>
        </w:rPr>
        <w:t>, except for acronyms and proper names.</w:t>
      </w:r>
      <w:r w:rsidRPr="00C53ED7">
        <w:rPr>
          <w:rFonts w:ascii="Times New Roman" w:eastAsia="新細明體" w:hAnsi="Times New Roman" w:cs="Times New Roman"/>
          <w:kern w:val="0"/>
          <w14:ligatures w14:val="none"/>
        </w:rPr>
        <w:br/>
      </w:r>
      <w:r w:rsidRPr="00C53ED7">
        <w:rPr>
          <w:rFonts w:ascii="Times New Roman" w:eastAsia="新細明體" w:hAnsi="Times New Roman" w:cs="Times New Roman"/>
          <w:b/>
          <w:bCs/>
          <w:kern w:val="0"/>
          <w14:ligatures w14:val="none"/>
        </w:rPr>
        <w:t>Example:</w:t>
      </w:r>
      <w:r w:rsidRPr="00C53ED7">
        <w:rPr>
          <w:rFonts w:ascii="Times New Roman" w:eastAsia="新細明體" w:hAnsi="Times New Roman" w:cs="Times New Roman"/>
          <w:kern w:val="0"/>
          <w14:ligatures w14:val="none"/>
        </w:rPr>
        <w:t xml:space="preserve"> aerospace m</w:t>
      </w:r>
      <w:r w:rsidRPr="00C53ED7">
        <w:rPr>
          <w:rFonts w:ascii="Times New Roman" w:hAnsi="Times New Roman" w:cs="Times New Roman"/>
          <w:color w:val="000000" w:themeColor="text1"/>
        </w:rPr>
        <w:t xml:space="preserve">anufacturing, lean six sigma, six sigma improvement </w:t>
      </w:r>
      <w:r w:rsidRPr="00C53ED7">
        <w:rPr>
          <w:rFonts w:ascii="Times New Roman" w:eastAsia="新細明體" w:hAnsi="Times New Roman" w:cs="Times New Roman"/>
          <w:kern w:val="0"/>
          <w14:ligatures w14:val="none"/>
        </w:rPr>
        <w:t>method</w:t>
      </w:r>
    </w:p>
    <w:p w14:paraId="02EE52AE" w14:textId="77777777" w:rsidR="00C53ED7" w:rsidRPr="00C53ED7" w:rsidRDefault="00C53ED7" w:rsidP="00C53ED7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新細明體" w:hAnsi="Times New Roman" w:cs="Times New Roman"/>
          <w:kern w:val="0"/>
          <w14:ligatures w14:val="none"/>
        </w:rPr>
      </w:pPr>
      <w:r w:rsidRPr="00C53ED7">
        <w:rPr>
          <w:rFonts w:ascii="Times New Roman" w:eastAsia="新細明體" w:hAnsi="Times New Roman" w:cs="Times New Roman"/>
          <w:b/>
          <w:bCs/>
          <w:kern w:val="0"/>
          <w14:ligatures w14:val="none"/>
        </w:rPr>
        <w:t>Formatting examples for title, authors, and affiliations:</w:t>
      </w:r>
    </w:p>
    <w:p w14:paraId="1221F422" w14:textId="77777777" w:rsidR="00C53ED7" w:rsidRPr="00851F2A" w:rsidRDefault="00C53ED7" w:rsidP="00C53ED7">
      <w:pPr>
        <w:spacing w:beforeLines="50" w:before="180" w:afterLines="50" w:after="180"/>
        <w:jc w:val="center"/>
        <w:rPr>
          <w:rFonts w:ascii="Times New Roman" w:hAnsi="Times New Roman" w:cs="Times New Roman"/>
          <w:sz w:val="28"/>
        </w:rPr>
      </w:pPr>
      <w:r w:rsidRPr="00851F2A">
        <w:rPr>
          <w:rFonts w:ascii="Times New Roman" w:hAnsi="Times New Roman" w:cs="Times New Roman"/>
          <w:b/>
          <w:bCs/>
          <w:sz w:val="32"/>
          <w:szCs w:val="28"/>
        </w:rPr>
        <w:t>Investigating Alternative Manufacturing Processes under Linear Profile Data</w:t>
      </w:r>
    </w:p>
    <w:p w14:paraId="3B9F69D5" w14:textId="77777777" w:rsidR="00C53ED7" w:rsidRPr="00851F2A" w:rsidRDefault="00C53ED7" w:rsidP="00C53ED7">
      <w:pPr>
        <w:jc w:val="center"/>
        <w:rPr>
          <w:rFonts w:ascii="Times New Roman" w:hAnsi="Times New Roman" w:cs="Times New Roman"/>
          <w:sz w:val="28"/>
          <w:szCs w:val="28"/>
        </w:rPr>
      </w:pPr>
      <w:r w:rsidRPr="00851F2A">
        <w:rPr>
          <w:rFonts w:ascii="Times New Roman" w:hAnsi="Times New Roman" w:cs="Times New Roman"/>
          <w:sz w:val="28"/>
          <w:szCs w:val="28"/>
        </w:rPr>
        <w:t>Chen-</w:t>
      </w:r>
      <w:proofErr w:type="spellStart"/>
      <w:r w:rsidRPr="00851F2A">
        <w:rPr>
          <w:rFonts w:ascii="Times New Roman" w:hAnsi="Times New Roman" w:cs="Times New Roman"/>
          <w:sz w:val="28"/>
          <w:szCs w:val="28"/>
        </w:rPr>
        <w:t>ju</w:t>
      </w:r>
      <w:proofErr w:type="spellEnd"/>
      <w:r w:rsidRPr="00851F2A">
        <w:rPr>
          <w:rFonts w:ascii="Times New Roman" w:hAnsi="Times New Roman" w:cs="Times New Roman"/>
          <w:sz w:val="28"/>
          <w:szCs w:val="28"/>
        </w:rPr>
        <w:t xml:space="preserve"> Lin* and Yuan Chung Chuang</w:t>
      </w:r>
    </w:p>
    <w:p w14:paraId="6DABF408" w14:textId="77777777" w:rsidR="00C53ED7" w:rsidRDefault="00C53ED7" w:rsidP="00C53ED7">
      <w:pPr>
        <w:jc w:val="center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Department of Industrial Engineering and Management, Yuan Ze University</w:t>
      </w:r>
    </w:p>
    <w:p w14:paraId="78BDC712" w14:textId="77777777" w:rsidR="00C53ED7" w:rsidRDefault="00C53ED7" w:rsidP="00C53ED7">
      <w:pPr>
        <w:jc w:val="center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*Corresponding Author: chenju.lin@saturn.yzu.edu.tw</w:t>
      </w:r>
    </w:p>
    <w:p w14:paraId="238AFA99" w14:textId="77777777" w:rsidR="00C53ED7" w:rsidRDefault="00C53ED7" w:rsidP="00C53ED7">
      <w:pPr>
        <w:spacing w:beforeLines="50" w:before="180" w:afterLines="50" w:after="180"/>
        <w:ind w:left="480" w:hangingChars="200" w:hanging="480"/>
        <w:jc w:val="center"/>
        <w:rPr>
          <w:rFonts w:ascii="Times New Roman" w:hAnsi="Times New Roman" w:cs="Times New Roman"/>
          <w:b/>
        </w:rPr>
      </w:pPr>
      <w:r w:rsidRPr="00E46121">
        <w:rPr>
          <w:rFonts w:ascii="Times New Roman" w:hAnsi="Times New Roman" w:cs="Times New Roman" w:hint="eastAsia"/>
          <w:b/>
        </w:rPr>
        <w:t>ABSTRACT</w:t>
      </w:r>
    </w:p>
    <w:p w14:paraId="25BC7934" w14:textId="77777777" w:rsidR="00C53ED7" w:rsidRPr="00C955C9" w:rsidRDefault="00C53ED7" w:rsidP="00C53ED7">
      <w:pPr>
        <w:jc w:val="both"/>
        <w:rPr>
          <w:rFonts w:ascii="Times New Roman" w:hAnsi="Times New Roman" w:cs="Times New Roman"/>
        </w:rPr>
      </w:pPr>
      <w:r w:rsidRPr="00C955C9">
        <w:rPr>
          <w:rFonts w:ascii="Times New Roman" w:hAnsi="Times New Roman" w:cs="Times New Roman"/>
        </w:rPr>
        <w:t>Present the abstract content as a single paragraph. Indentation is not required for the English abstract paragraph</w:t>
      </w:r>
      <w:r>
        <w:rPr>
          <w:rFonts w:ascii="Times New Roman" w:hAnsi="Times New Roman" w:cs="Times New Roman" w:hint="eastAsia"/>
        </w:rPr>
        <w:t>.</w:t>
      </w:r>
    </w:p>
    <w:p w14:paraId="4A828D84" w14:textId="77777777" w:rsidR="00C53ED7" w:rsidRPr="00921092" w:rsidRDefault="00C53ED7" w:rsidP="00C53ED7">
      <w:pPr>
        <w:spacing w:beforeLines="50" w:before="180" w:afterLines="50" w:after="180"/>
        <w:jc w:val="both"/>
        <w:rPr>
          <w:rFonts w:ascii="Times New Roman" w:hAnsi="Times New Roman" w:cs="Times New Roman"/>
        </w:rPr>
      </w:pPr>
      <w:r w:rsidRPr="00E46121">
        <w:rPr>
          <w:rFonts w:ascii="Times New Roman" w:hAnsi="Times New Roman" w:cs="Times New Roman" w:hint="eastAsia"/>
          <w:b/>
        </w:rPr>
        <w:t>K</w:t>
      </w:r>
      <w:r w:rsidRPr="00E46121">
        <w:rPr>
          <w:rFonts w:ascii="Times New Roman" w:hAnsi="Times New Roman" w:cs="Times New Roman"/>
          <w:b/>
        </w:rPr>
        <w:t>eywords: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/>
        </w:rPr>
        <w:t xml:space="preserve">ancer information, </w:t>
      </w:r>
      <w:proofErr w:type="spellStart"/>
      <w:r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/>
        </w:rPr>
        <w:t>hatBot</w:t>
      </w:r>
      <w:proofErr w:type="spellEnd"/>
      <w:r>
        <w:rPr>
          <w:rFonts w:ascii="Times New Roman" w:hAnsi="Times New Roman" w:cs="Times New Roman"/>
        </w:rPr>
        <w:t xml:space="preserve">, CNN, Kano model </w:t>
      </w:r>
      <w:r w:rsidRPr="00921092">
        <w:rPr>
          <w:rFonts w:ascii="Times New Roman" w:hAnsi="Times New Roman" w:cs="Times New Roman"/>
        </w:rPr>
        <w:t xml:space="preserve">  </w:t>
      </w:r>
    </w:p>
    <w:p w14:paraId="0D7BE1B0" w14:textId="77777777" w:rsidR="00C53ED7" w:rsidRDefault="00C53ED7" w:rsidP="00C53ED7">
      <w:pPr>
        <w:adjustRightInd w:val="0"/>
        <w:snapToGrid w:val="0"/>
        <w:mirrorIndents/>
        <w:rPr>
          <w:rFonts w:ascii="Times New Roman" w:hAnsi="Times New Roman"/>
          <w:color w:val="000000" w:themeColor="text1"/>
        </w:rPr>
      </w:pPr>
      <w:bookmarkStart w:id="0" w:name="_Hlk197087437"/>
      <w:r>
        <w:rPr>
          <w:rFonts w:ascii="Times New Roman" w:hAnsi="Times New Roman" w:hint="eastAsia"/>
          <w:color w:val="000000" w:themeColor="text1"/>
        </w:rPr>
        <w:t>-</w:t>
      </w:r>
      <w:r>
        <w:rPr>
          <w:rFonts w:ascii="Times New Roman" w:hAnsi="Times New Roman"/>
          <w:color w:val="000000" w:themeColor="text1"/>
        </w:rPr>
        <w:t>------------------------------------------------------------------------------------------------------</w:t>
      </w:r>
    </w:p>
    <w:bookmarkEnd w:id="0"/>
    <w:p w14:paraId="648DE385" w14:textId="77777777" w:rsidR="00C53ED7" w:rsidRDefault="00C53ED7" w:rsidP="00C53ED7">
      <w:pPr>
        <w:adjustRightInd w:val="0"/>
        <w:snapToGrid w:val="0"/>
        <w:mirrorIndents/>
        <w:rPr>
          <w:rFonts w:ascii="Times New Roman" w:hAnsi="Times New Roman"/>
          <w:color w:val="000000" w:themeColor="text1"/>
        </w:rPr>
      </w:pPr>
    </w:p>
    <w:p w14:paraId="325E4334" w14:textId="77777777" w:rsidR="00C53ED7" w:rsidRDefault="00C53ED7" w:rsidP="00C53ED7">
      <w:pPr>
        <w:widowControl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br w:type="page"/>
      </w:r>
    </w:p>
    <w:p w14:paraId="6544EC38" w14:textId="77777777" w:rsidR="00C53ED7" w:rsidRPr="00EE10B7" w:rsidRDefault="00C53ED7" w:rsidP="00C53ED7">
      <w:pPr>
        <w:adjustRightInd w:val="0"/>
        <w:snapToGrid w:val="0"/>
        <w:mirrorIndents/>
        <w:rPr>
          <w:rFonts w:ascii="Times New Roman" w:hAnsi="Times New Roman"/>
          <w:color w:val="000000" w:themeColor="text1"/>
        </w:rPr>
      </w:pPr>
      <w:r w:rsidRPr="00EE10B7">
        <w:rPr>
          <w:rFonts w:ascii="Times New Roman" w:hAnsi="Times New Roman" w:hint="eastAsia"/>
          <w:color w:val="000000" w:themeColor="text1"/>
        </w:rPr>
        <w:lastRenderedPageBreak/>
        <w:t>T</w:t>
      </w:r>
      <w:r w:rsidRPr="00EE10B7">
        <w:rPr>
          <w:rFonts w:ascii="Times New Roman" w:hAnsi="Times New Roman"/>
          <w:color w:val="000000" w:themeColor="text1"/>
        </w:rPr>
        <w:t>he following example is for the case of multiple authors with different affiliations</w:t>
      </w:r>
      <w:r>
        <w:rPr>
          <w:rFonts w:ascii="Times New Roman" w:hAnsi="Times New Roman" w:hint="eastAsia"/>
          <w:color w:val="000000" w:themeColor="text1"/>
        </w:rPr>
        <w:t>.</w:t>
      </w:r>
    </w:p>
    <w:p w14:paraId="20270161" w14:textId="77777777" w:rsidR="00C53ED7" w:rsidRPr="00D16A2E" w:rsidRDefault="00C53ED7" w:rsidP="00C53ED7">
      <w:pPr>
        <w:adjustRightInd w:val="0"/>
        <w:snapToGrid w:val="0"/>
        <w:mirrorIndents/>
        <w:rPr>
          <w:rFonts w:ascii="Times New Roman" w:hAnsi="Times New Roman"/>
          <w:color w:val="000000"/>
          <w:sz w:val="18"/>
          <w:szCs w:val="18"/>
        </w:rPr>
      </w:pPr>
    </w:p>
    <w:p w14:paraId="136CA255" w14:textId="77777777" w:rsidR="00C53ED7" w:rsidRPr="00B4259A" w:rsidRDefault="00C53ED7" w:rsidP="00C53ED7">
      <w:pPr>
        <w:jc w:val="center"/>
        <w:rPr>
          <w:rFonts w:eastAsia="新細明體"/>
          <w:b/>
          <w:bCs/>
          <w:sz w:val="28"/>
          <w:szCs w:val="28"/>
          <w:lang w:val="en-GB"/>
        </w:rPr>
      </w:pPr>
      <w:r w:rsidRPr="00B4259A">
        <w:rPr>
          <w:rFonts w:ascii="Times New Roman" w:eastAsia="MS Mincho" w:hAnsi="Times New Roman"/>
          <w:sz w:val="28"/>
          <w:szCs w:val="28"/>
          <w:lang w:eastAsia="zh-CN" w:bidi="th-TH"/>
        </w:rPr>
        <w:t>Iuan-Yuan, Lu</w:t>
      </w:r>
      <w:r w:rsidRPr="00B4259A">
        <w:rPr>
          <w:rFonts w:ascii="Times New Roman" w:eastAsia="MS Mincho" w:hAnsi="Times New Roman"/>
          <w:sz w:val="28"/>
          <w:szCs w:val="28"/>
          <w:vertAlign w:val="superscript"/>
          <w:lang w:eastAsia="zh-CN" w:bidi="th-TH"/>
        </w:rPr>
        <w:t>1</w:t>
      </w:r>
      <w:r w:rsidRPr="00B4259A">
        <w:rPr>
          <w:rFonts w:ascii="Times New Roman" w:eastAsia="MS Mincho" w:hAnsi="Times New Roman"/>
          <w:sz w:val="28"/>
          <w:szCs w:val="28"/>
          <w:lang w:eastAsia="zh-CN" w:bidi="th-TH"/>
        </w:rPr>
        <w:t>, Chuen-Sheng Cheng</w:t>
      </w:r>
      <w:r w:rsidRPr="00B4259A">
        <w:rPr>
          <w:rFonts w:ascii="Times New Roman" w:eastAsia="MS Mincho" w:hAnsi="Times New Roman"/>
          <w:sz w:val="28"/>
          <w:szCs w:val="28"/>
          <w:vertAlign w:val="superscript"/>
          <w:lang w:eastAsia="zh-CN" w:bidi="th-TH"/>
        </w:rPr>
        <w:t>2</w:t>
      </w:r>
      <w:r w:rsidRPr="00B4259A">
        <w:rPr>
          <w:rFonts w:ascii="Times New Roman" w:eastAsia="MS Mincho" w:hAnsi="Times New Roman"/>
          <w:sz w:val="28"/>
          <w:szCs w:val="28"/>
          <w:lang w:eastAsia="zh-CN" w:bidi="th-TH"/>
        </w:rPr>
        <w:t>*, Ching-Chow Yang</w:t>
      </w:r>
      <w:r w:rsidRPr="00B4259A">
        <w:rPr>
          <w:rFonts w:ascii="Times New Roman" w:eastAsia="MS Mincho" w:hAnsi="Times New Roman"/>
          <w:sz w:val="28"/>
          <w:szCs w:val="28"/>
          <w:vertAlign w:val="superscript"/>
          <w:lang w:eastAsia="zh-CN" w:bidi="th-TH"/>
        </w:rPr>
        <w:t>3</w:t>
      </w:r>
      <w:r w:rsidRPr="00B4259A">
        <w:rPr>
          <w:rFonts w:ascii="Times New Roman" w:eastAsia="MS Mincho" w:hAnsi="Times New Roman"/>
          <w:sz w:val="28"/>
          <w:szCs w:val="28"/>
          <w:lang w:eastAsia="zh-CN" w:bidi="th-TH"/>
        </w:rPr>
        <w:t xml:space="preserve"> and Pei-Hsun Tsai</w:t>
      </w:r>
      <w:r w:rsidRPr="00B4259A">
        <w:rPr>
          <w:rFonts w:ascii="Times New Roman" w:eastAsia="MS Mincho" w:hAnsi="Times New Roman"/>
          <w:sz w:val="28"/>
          <w:szCs w:val="28"/>
          <w:vertAlign w:val="superscript"/>
          <w:lang w:eastAsia="zh-CN" w:bidi="th-TH"/>
        </w:rPr>
        <w:t>1</w:t>
      </w:r>
    </w:p>
    <w:p w14:paraId="499C6448" w14:textId="77777777" w:rsidR="00C53ED7" w:rsidRPr="00B4259A" w:rsidRDefault="00C53ED7" w:rsidP="00C53ED7">
      <w:pPr>
        <w:adjustRightInd w:val="0"/>
        <w:snapToGrid w:val="0"/>
        <w:mirrorIndents/>
        <w:jc w:val="center"/>
        <w:rPr>
          <w:rFonts w:ascii="Times New Roman" w:hAnsi="Times New Roman"/>
        </w:rPr>
      </w:pPr>
      <w:r w:rsidRPr="00B4259A">
        <w:rPr>
          <w:rFonts w:ascii="Times New Roman" w:hAnsi="Times New Roman"/>
          <w:vertAlign w:val="superscript"/>
        </w:rPr>
        <w:t>1</w:t>
      </w:r>
      <w:r w:rsidRPr="00B4259A">
        <w:rPr>
          <w:rFonts w:ascii="Times New Roman" w:hAnsi="Times New Roman"/>
        </w:rPr>
        <w:t>Department of Business Management, National Sun Yat-Sen University</w:t>
      </w:r>
    </w:p>
    <w:p w14:paraId="0FBFE9FD" w14:textId="77777777" w:rsidR="00C53ED7" w:rsidRPr="00B4259A" w:rsidRDefault="00C53ED7" w:rsidP="00C53ED7">
      <w:pPr>
        <w:adjustRightInd w:val="0"/>
        <w:snapToGrid w:val="0"/>
        <w:mirrorIndents/>
        <w:jc w:val="center"/>
        <w:rPr>
          <w:rFonts w:ascii="Times New Roman" w:hAnsi="Times New Roman"/>
        </w:rPr>
      </w:pPr>
      <w:r w:rsidRPr="00B4259A">
        <w:rPr>
          <w:rFonts w:ascii="Times New Roman" w:hAnsi="Times New Roman"/>
          <w:vertAlign w:val="superscript"/>
        </w:rPr>
        <w:t>2</w:t>
      </w:r>
      <w:r w:rsidRPr="00B4259A">
        <w:rPr>
          <w:rFonts w:ascii="Times New Roman" w:hAnsi="Times New Roman"/>
        </w:rPr>
        <w:t>Department of Industrial Engineering and Management, Yuan Ze University</w:t>
      </w:r>
    </w:p>
    <w:p w14:paraId="50803B7E" w14:textId="77777777" w:rsidR="00C53ED7" w:rsidRPr="00B4259A" w:rsidRDefault="00C53ED7" w:rsidP="00C53ED7">
      <w:pPr>
        <w:adjustRightInd w:val="0"/>
        <w:snapToGrid w:val="0"/>
        <w:mirrorIndents/>
        <w:jc w:val="center"/>
        <w:rPr>
          <w:rFonts w:ascii="Times New Roman" w:hAnsi="Times New Roman"/>
        </w:rPr>
      </w:pPr>
      <w:r w:rsidRPr="00B4259A">
        <w:rPr>
          <w:rFonts w:ascii="Times New Roman" w:hAnsi="Times New Roman"/>
          <w:vertAlign w:val="superscript"/>
        </w:rPr>
        <w:t>3</w:t>
      </w:r>
      <w:r w:rsidRPr="00B4259A">
        <w:rPr>
          <w:rFonts w:ascii="Times New Roman" w:hAnsi="Times New Roman"/>
        </w:rPr>
        <w:t>Department of Industrial and</w:t>
      </w:r>
      <w:r w:rsidRPr="00B4259A">
        <w:rPr>
          <w:rFonts w:asciiTheme="minorEastAsia" w:hAnsiTheme="minorEastAsia" w:hint="eastAsia"/>
        </w:rPr>
        <w:t xml:space="preserve"> </w:t>
      </w:r>
      <w:r w:rsidRPr="00B4259A">
        <w:rPr>
          <w:rFonts w:ascii="Times New Roman" w:hAnsi="Times New Roman" w:hint="cs"/>
        </w:rPr>
        <w:t>System Engineering</w:t>
      </w:r>
      <w:r w:rsidRPr="00B4259A">
        <w:rPr>
          <w:rFonts w:ascii="Times New Roman" w:hAnsi="Times New Roman"/>
        </w:rPr>
        <w:t>, Chung Yuan Christian University</w:t>
      </w:r>
    </w:p>
    <w:p w14:paraId="62772D88" w14:textId="77777777" w:rsidR="00C53ED7" w:rsidRPr="00B4259A" w:rsidRDefault="00C53ED7" w:rsidP="00C53ED7">
      <w:pPr>
        <w:ind w:left="480" w:hangingChars="200" w:hanging="480"/>
        <w:jc w:val="center"/>
        <w:rPr>
          <w:rFonts w:ascii="Times New Roman" w:hAnsi="Times New Roman"/>
        </w:rPr>
      </w:pPr>
      <w:r w:rsidRPr="00B4259A">
        <w:rPr>
          <w:rFonts w:ascii="Times New Roman" w:hAnsi="Times New Roman"/>
        </w:rPr>
        <w:t xml:space="preserve">*Corresponding Author: </w:t>
      </w:r>
      <w:hyperlink r:id="rId5" w:history="1">
        <w:r w:rsidRPr="00B4259A">
          <w:rPr>
            <w:rStyle w:val="ae"/>
            <w:rFonts w:ascii="Times New Roman" w:hAnsi="Times New Roman" w:hint="eastAsia"/>
            <w:color w:val="auto"/>
          </w:rPr>
          <w:t>ieccheng</w:t>
        </w:r>
        <w:r w:rsidRPr="00B4259A">
          <w:rPr>
            <w:rStyle w:val="ae"/>
            <w:rFonts w:ascii="Times New Roman" w:hAnsi="Times New Roman"/>
            <w:color w:val="auto"/>
          </w:rPr>
          <w:t>@saturn.yzu.edu.tw</w:t>
        </w:r>
      </w:hyperlink>
    </w:p>
    <w:p w14:paraId="38065DBC" w14:textId="77777777" w:rsidR="00C53ED7" w:rsidRPr="00C53ED7" w:rsidRDefault="00C53ED7" w:rsidP="00C53ED7">
      <w:pPr>
        <w:widowControl/>
        <w:spacing w:after="0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C53ED7">
        <w:rPr>
          <w:rFonts w:ascii="新細明體" w:eastAsia="新細明體" w:hAnsi="新細明體" w:cs="新細明體"/>
          <w:kern w:val="0"/>
          <w14:ligatures w14:val="none"/>
        </w:rPr>
        <w:pict w14:anchorId="6B238433">
          <v:rect id="_x0000_i1025" style="width:0;height:1.5pt" o:hralign="center" o:hrstd="t" o:hr="t" fillcolor="#a0a0a0" stroked="f"/>
        </w:pict>
      </w:r>
    </w:p>
    <w:p w14:paraId="2C7105E8" w14:textId="77777777" w:rsidR="00C53ED7" w:rsidRDefault="00C53ED7" w:rsidP="00C53ED7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b/>
          <w:bCs/>
          <w:kern w:val="0"/>
          <w14:ligatures w14:val="none"/>
        </w:rPr>
      </w:pPr>
    </w:p>
    <w:p w14:paraId="6746B5EC" w14:textId="696A41F3" w:rsidR="00C53ED7" w:rsidRPr="00C53ED7" w:rsidRDefault="00C53ED7" w:rsidP="00C53ED7">
      <w:pPr>
        <w:widowControl/>
        <w:spacing w:before="100" w:beforeAutospacing="1" w:after="100" w:afterAutospacing="1" w:line="240" w:lineRule="auto"/>
        <w:rPr>
          <w:rFonts w:ascii="Times New Roman" w:eastAsia="新細明體" w:hAnsi="Times New Roman" w:cs="Times New Roman"/>
          <w:kern w:val="0"/>
          <w14:ligatures w14:val="none"/>
        </w:rPr>
      </w:pPr>
      <w:r w:rsidRPr="00C53ED7">
        <w:rPr>
          <w:rFonts w:ascii="Times New Roman" w:eastAsia="新細明體" w:hAnsi="Times New Roman" w:cs="Times New Roman"/>
          <w:b/>
          <w:bCs/>
          <w:kern w:val="0"/>
          <w14:ligatures w14:val="none"/>
        </w:rPr>
        <w:t>Formatting Notes:</w:t>
      </w:r>
    </w:p>
    <w:p w14:paraId="0C4C3C5F" w14:textId="318BCB3F" w:rsidR="00C53ED7" w:rsidRPr="00C53ED7" w:rsidRDefault="00C53ED7" w:rsidP="00C53ED7">
      <w:pPr>
        <w:pStyle w:val="a9"/>
        <w:numPr>
          <w:ilvl w:val="0"/>
          <w:numId w:val="2"/>
        </w:numPr>
        <w:jc w:val="both"/>
        <w:rPr>
          <w:rFonts w:ascii="Times New Roman" w:eastAsia="新細明體" w:hAnsi="Times New Roman" w:cs="Times New Roman"/>
          <w:color w:val="000000"/>
          <w:u w:val="single"/>
          <w14:ligatures w14:val="none"/>
        </w:rPr>
      </w:pPr>
      <w:r w:rsidRPr="00C53ED7">
        <w:rPr>
          <w:rFonts w:ascii="Times New Roman" w:eastAsia="新細明體" w:hAnsi="Times New Roman" w:cs="Times New Roman"/>
          <w:color w:val="000000"/>
          <w14:ligatures w14:val="none"/>
        </w:rPr>
        <w:t xml:space="preserve">The article title </w:t>
      </w:r>
      <w:r w:rsidRPr="00C53ED7">
        <w:rPr>
          <w:rFonts w:ascii="Times New Roman" w:eastAsia="新細明體" w:hAnsi="Times New Roman" w:cs="Times New Roman"/>
          <w14:ligatures w14:val="none"/>
        </w:rPr>
        <w:t xml:space="preserve">(maximum 20 words in length) </w:t>
      </w:r>
      <w:r w:rsidRPr="00C53ED7">
        <w:rPr>
          <w:rFonts w:ascii="Times New Roman" w:eastAsia="新細明體" w:hAnsi="Times New Roman" w:cs="Times New Roman"/>
          <w:color w:val="000000"/>
          <w14:ligatures w14:val="none"/>
        </w:rPr>
        <w:t xml:space="preserve">should be in Times New Roman 16 point bold font. </w:t>
      </w:r>
      <w:r w:rsidRPr="00C53ED7">
        <w:rPr>
          <w:rFonts w:ascii="Times New Roman" w:eastAsia="新細明體" w:hAnsi="Times New Roman" w:cs="Times New Roman"/>
          <w:color w:val="000000"/>
          <w:u w:val="single"/>
          <w14:ligatures w14:val="none"/>
        </w:rPr>
        <w:t xml:space="preserve">Kindly leave </w:t>
      </w:r>
      <w:proofErr w:type="gramStart"/>
      <w:r w:rsidRPr="00C53ED7">
        <w:rPr>
          <w:rFonts w:ascii="Times New Roman" w:eastAsia="新細明體" w:hAnsi="Times New Roman" w:cs="Times New Roman"/>
          <w:color w:val="000000"/>
          <w:u w:val="single"/>
          <w14:ligatures w14:val="none"/>
        </w:rPr>
        <w:t>0.5</w:t>
      </w:r>
      <w:proofErr w:type="gramEnd"/>
      <w:r w:rsidRPr="00C53ED7">
        <w:rPr>
          <w:rFonts w:ascii="Times New Roman" w:eastAsia="新細明體" w:hAnsi="Times New Roman" w:cs="Times New Roman"/>
          <w:color w:val="000000"/>
          <w:u w:val="single"/>
          <w14:ligatures w14:val="none"/>
        </w:rPr>
        <w:t xml:space="preserve"> blank line above and below the article title.</w:t>
      </w:r>
    </w:p>
    <w:p w14:paraId="2009C308" w14:textId="09F4D1F9" w:rsidR="00C53ED7" w:rsidRPr="00C53ED7" w:rsidRDefault="00C53ED7" w:rsidP="00C53ED7">
      <w:pPr>
        <w:pStyle w:val="a9"/>
        <w:numPr>
          <w:ilvl w:val="0"/>
          <w:numId w:val="2"/>
        </w:numPr>
        <w:jc w:val="both"/>
        <w:rPr>
          <w:rFonts w:ascii="Times New Roman" w:eastAsia="新細明體" w:hAnsi="Times New Roman" w:cs="Times New Roman"/>
          <w:color w:val="000000"/>
          <w:u w:val="single"/>
          <w14:ligatures w14:val="none"/>
        </w:rPr>
      </w:pPr>
      <w:r w:rsidRPr="00C53ED7">
        <w:rPr>
          <w:rFonts w:ascii="Times New Roman" w:eastAsia="新細明體" w:hAnsi="Times New Roman" w:cs="Times New Roman"/>
          <w:color w:val="000000"/>
          <w14:ligatures w14:val="none"/>
        </w:rPr>
        <w:t xml:space="preserve">Author’s first names and last names are in Times New Roman </w:t>
      </w:r>
      <w:proofErr w:type="gramStart"/>
      <w:r w:rsidRPr="00C53ED7">
        <w:rPr>
          <w:rFonts w:ascii="Times New Roman" w:eastAsia="新細明體" w:hAnsi="Times New Roman" w:cs="Times New Roman"/>
          <w:color w:val="000000"/>
          <w14:ligatures w14:val="none"/>
        </w:rPr>
        <w:t>14 point</w:t>
      </w:r>
      <w:proofErr w:type="gramEnd"/>
      <w:r w:rsidRPr="00C53ED7">
        <w:rPr>
          <w:rFonts w:ascii="Times New Roman" w:eastAsia="新細明體" w:hAnsi="Times New Roman" w:cs="Times New Roman"/>
          <w:color w:val="000000"/>
          <w14:ligatures w14:val="none"/>
        </w:rPr>
        <w:t xml:space="preserve"> font size (separated by commas).</w:t>
      </w:r>
    </w:p>
    <w:p w14:paraId="6A864FB0" w14:textId="65FB041D" w:rsidR="00C53ED7" w:rsidRPr="00C53ED7" w:rsidRDefault="00C53ED7" w:rsidP="00C53ED7">
      <w:pPr>
        <w:pStyle w:val="a9"/>
        <w:numPr>
          <w:ilvl w:val="0"/>
          <w:numId w:val="2"/>
        </w:numPr>
        <w:jc w:val="both"/>
        <w:rPr>
          <w:rFonts w:ascii="Times New Roman" w:eastAsia="新細明體" w:hAnsi="Times New Roman" w:cs="Times New Roman"/>
          <w:color w:val="000000"/>
          <w:u w:val="single"/>
          <w14:ligatures w14:val="none"/>
        </w:rPr>
      </w:pPr>
      <w:r w:rsidRPr="00C53ED7">
        <w:rPr>
          <w:rFonts w:ascii="Times New Roman" w:eastAsia="新細明體" w:hAnsi="Times New Roman" w:cs="Times New Roman"/>
          <w:color w:val="000000"/>
          <w14:ligatures w14:val="none"/>
        </w:rPr>
        <w:t xml:space="preserve">Organization of Affiliation and e-mail are in Times New Roman </w:t>
      </w:r>
      <w:proofErr w:type="gramStart"/>
      <w:r w:rsidRPr="00C53ED7">
        <w:rPr>
          <w:rFonts w:ascii="Times New Roman" w:eastAsia="新細明體" w:hAnsi="Times New Roman" w:cs="Times New Roman"/>
          <w:color w:val="000000"/>
          <w14:ligatures w14:val="none"/>
        </w:rPr>
        <w:t>12 point</w:t>
      </w:r>
      <w:proofErr w:type="gramEnd"/>
      <w:r w:rsidRPr="00C53ED7">
        <w:rPr>
          <w:rFonts w:ascii="Times New Roman" w:eastAsia="新細明體" w:hAnsi="Times New Roman" w:cs="Times New Roman"/>
          <w:color w:val="000000"/>
          <w14:ligatures w14:val="none"/>
        </w:rPr>
        <w:t xml:space="preserve"> font size.</w:t>
      </w:r>
    </w:p>
    <w:p w14:paraId="3473ED89" w14:textId="77777777" w:rsidR="00847E76" w:rsidRPr="00C53ED7" w:rsidRDefault="00847E76"/>
    <w:sectPr w:rsidR="00847E76" w:rsidRPr="00C53ED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05E57"/>
    <w:multiLevelType w:val="hybridMultilevel"/>
    <w:tmpl w:val="0B18D30E"/>
    <w:lvl w:ilvl="0" w:tplc="3D020592">
      <w:start w:val="1"/>
      <w:numFmt w:val="lowerLetter"/>
      <w:lvlText w:val="%1."/>
      <w:lvlJc w:val="left"/>
      <w:pPr>
        <w:ind w:left="840" w:hanging="360"/>
      </w:pPr>
      <w:rPr>
        <w:rFonts w:ascii="新細明體" w:hAnsi="新細明體" w:cs="新細明體"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8192F3E"/>
    <w:multiLevelType w:val="multilevel"/>
    <w:tmpl w:val="146CC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1956455">
    <w:abstractNumId w:val="1"/>
  </w:num>
  <w:num w:numId="2" w16cid:durableId="1959488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D7"/>
    <w:rsid w:val="0016230B"/>
    <w:rsid w:val="003135C9"/>
    <w:rsid w:val="00847E76"/>
    <w:rsid w:val="009B4AB8"/>
    <w:rsid w:val="00A44822"/>
    <w:rsid w:val="00C53ED7"/>
    <w:rsid w:val="00F8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63D6E"/>
  <w15:chartTrackingRefBased/>
  <w15:docId w15:val="{CC1590C3-691F-4AF0-BCA6-8C8C28E4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3E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ED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ED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ED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ED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ED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ED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53ED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53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53ED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53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53ED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53ED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53ED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53ED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53E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3E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53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E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53E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3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53E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3E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3ED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3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53ED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53ED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53ED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7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eccheng@saturn.yzu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蔡宜均</dc:creator>
  <cp:keywords/>
  <dc:description/>
  <cp:lastModifiedBy>蔡宜均</cp:lastModifiedBy>
  <cp:revision>1</cp:revision>
  <dcterms:created xsi:type="dcterms:W3CDTF">2025-05-23T07:55:00Z</dcterms:created>
  <dcterms:modified xsi:type="dcterms:W3CDTF">2025-05-23T08:06:00Z</dcterms:modified>
</cp:coreProperties>
</file>